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E8" w:rsidRPr="000759DE" w:rsidRDefault="000759DE" w:rsidP="003629EB">
      <w:pPr>
        <w:tabs>
          <w:tab w:val="left" w:pos="0"/>
          <w:tab w:val="left" w:pos="11340"/>
        </w:tabs>
        <w:spacing w:after="0" w:line="360" w:lineRule="auto"/>
        <w:ind w:right="-1"/>
        <w:rPr>
          <w:rFonts w:ascii="Arial" w:hAnsi="Arial" w:cs="Arial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3587128" wp14:editId="32F9E9B8">
            <wp:simplePos x="0" y="0"/>
            <wp:positionH relativeFrom="column">
              <wp:posOffset>3348990</wp:posOffset>
            </wp:positionH>
            <wp:positionV relativeFrom="paragraph">
              <wp:posOffset>-67945</wp:posOffset>
            </wp:positionV>
            <wp:extent cx="2698750" cy="2030095"/>
            <wp:effectExtent l="0" t="0" r="6350" b="8255"/>
            <wp:wrapNone/>
            <wp:docPr id="1" name="Рисунок 1" descr="M:\Департамент Торговли\Проект Широкоформатные материалы\2021\ТТХ баннер\Фото\PREN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:\Департамент Торговли\Проект Широкоформатные материалы\2021\ТТХ баннер\Фото\PRENT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9CF" w:rsidRPr="0068599B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1" layoutInCell="1" allowOverlap="1" wp14:anchorId="4BEDF968" wp14:editId="0385E96B">
            <wp:simplePos x="0" y="0"/>
            <wp:positionH relativeFrom="page">
              <wp:posOffset>-31115</wp:posOffset>
            </wp:positionH>
            <wp:positionV relativeFrom="page">
              <wp:posOffset>-46990</wp:posOffset>
            </wp:positionV>
            <wp:extent cx="7632700" cy="10799445"/>
            <wp:effectExtent l="0" t="0" r="635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6B6">
        <w:rPr>
          <w:rFonts w:ascii="Arial" w:hAnsi="Arial" w:cs="Arial"/>
          <w:b/>
          <w:bCs/>
          <w:sz w:val="65"/>
          <w:szCs w:val="65"/>
        </w:rPr>
        <w:t>Пренто С</w:t>
      </w:r>
      <w:r w:rsidR="0099697C" w:rsidRPr="000759DE">
        <w:rPr>
          <w:rFonts w:ascii="Arial" w:hAnsi="Arial" w:cs="Arial"/>
          <w:b/>
          <w:bCs/>
          <w:sz w:val="65"/>
          <w:szCs w:val="65"/>
        </w:rPr>
        <w:t>400</w:t>
      </w:r>
    </w:p>
    <w:p w:rsidR="00C559CF" w:rsidRPr="004C33C9" w:rsidRDefault="0068599B" w:rsidP="003629EB">
      <w:pPr>
        <w:spacing w:line="360" w:lineRule="auto"/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Баннерная ткань Фронтлит</w:t>
      </w:r>
    </w:p>
    <w:p w:rsidR="00D94565" w:rsidRPr="00D94565" w:rsidRDefault="0068599B" w:rsidP="00D94565">
      <w:pPr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Гибкий рекламный носитель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для крупноформатной рекламы – растяжки перетяжки,</w:t>
      </w:r>
      <w:r w:rsidR="000759DE" w:rsidRPr="000759DE">
        <w:rPr>
          <w:noProof/>
          <w:lang w:eastAsia="ru-RU"/>
        </w:rPr>
        <w:t xml:space="preserve"> 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рекланые конструкции на рамах, крупные вывески,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интерьерные рекламные конструкции.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Не контактирует с пищевыми продуктами</w:t>
      </w:r>
    </w:p>
    <w:tbl>
      <w:tblPr>
        <w:tblStyle w:val="a6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5812"/>
        <w:gridCol w:w="1452"/>
      </w:tblGrid>
      <w:tr w:rsidR="003629EB" w:rsidRPr="00047404" w:rsidTr="00EE50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bottom w:val="none" w:sz="0" w:space="0" w:color="auto"/>
            </w:tcBorders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726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047404" w:rsidRPr="00047404" w:rsidRDefault="0068599B" w:rsidP="003629EB">
            <w:pPr>
              <w:spacing w:line="360" w:lineRule="auto"/>
              <w:ind w:righ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б</w:t>
            </w:r>
            <w:r w:rsidR="00047404" w:rsidRPr="00047404"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аннерная ткань фронтлит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Тип производства</w:t>
            </w:r>
          </w:p>
        </w:tc>
        <w:tc>
          <w:tcPr>
            <w:tcW w:w="7264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8A6245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х</w:t>
            </w:r>
            <w:r w:rsidR="00047404"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олодного ламинирования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Тип поверхности</w:t>
            </w:r>
          </w:p>
        </w:tc>
        <w:tc>
          <w:tcPr>
            <w:tcW w:w="7264" w:type="dxa"/>
            <w:gridSpan w:val="2"/>
          </w:tcPr>
          <w:p w:rsidR="00047404" w:rsidRPr="00047404" w:rsidRDefault="008A6245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</w:t>
            </w:r>
            <w:r w:rsidR="00047404"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атовая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Нить и основа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6F2BD0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200*</w:t>
            </w:r>
            <w:r w:rsidR="006F2BD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D 18*8,2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denier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Плотность</w:t>
            </w:r>
          </w:p>
        </w:tc>
        <w:tc>
          <w:tcPr>
            <w:tcW w:w="5812" w:type="dxa"/>
          </w:tcPr>
          <w:p w:rsidR="00047404" w:rsidRPr="00047404" w:rsidRDefault="0099697C" w:rsidP="008757F8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370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G/sq.m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Предел деформации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6F2BD0" w:rsidRDefault="006F2BD0" w:rsidP="0099697C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N/5 cm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Прочности уток</w:t>
            </w:r>
          </w:p>
        </w:tc>
        <w:tc>
          <w:tcPr>
            <w:tcW w:w="5812" w:type="dxa"/>
          </w:tcPr>
          <w:p w:rsidR="00047404" w:rsidRPr="006F2BD0" w:rsidRDefault="006F2BD0" w:rsidP="006F2BD0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Прочность деформации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6F2BD0" w:rsidRDefault="006F2BD0" w:rsidP="0099697C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047404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На разрыв уток</w:t>
            </w:r>
          </w:p>
        </w:tc>
        <w:tc>
          <w:tcPr>
            <w:tcW w:w="5812" w:type="dxa"/>
          </w:tcPr>
          <w:p w:rsidR="00047404" w:rsidRPr="006F2BD0" w:rsidRDefault="006F2BD0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Адгезия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6F2BD0" w:rsidRDefault="006F2BD0" w:rsidP="0099697C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</w:tr>
      <w:tr w:rsidR="003629EB" w:rsidRPr="00047404" w:rsidTr="00EE50EE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Термостойкость</w:t>
            </w:r>
          </w:p>
        </w:tc>
        <w:tc>
          <w:tcPr>
            <w:tcW w:w="581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От -10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  <w:t>о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 до 50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  <w:t>о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452" w:type="dxa"/>
          </w:tcPr>
          <w:p w:rsidR="00047404" w:rsidRPr="00047404" w:rsidRDefault="00047404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3629EB" w:rsidRPr="00047404" w:rsidTr="00EE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3,20 м</w:t>
            </w:r>
          </w:p>
        </w:tc>
        <w:tc>
          <w:tcPr>
            <w:tcW w:w="1452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:rsidR="00047404" w:rsidRPr="00047404" w:rsidRDefault="00047404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</w:tbl>
    <w:p w:rsidR="00D94565" w:rsidRPr="004C33C9" w:rsidRDefault="00D94565" w:rsidP="00D94565">
      <w:pPr>
        <w:ind w:right="-1"/>
        <w:rPr>
          <w:rFonts w:ascii="Arial" w:hAnsi="Arial" w:cs="Arial"/>
          <w:noProof/>
          <w:sz w:val="20"/>
          <w:szCs w:val="20"/>
          <w:lang w:eastAsia="ru-RU"/>
        </w:rPr>
      </w:pPr>
    </w:p>
    <w:p w:rsidR="006F2BD0" w:rsidRPr="00C114E4" w:rsidRDefault="006F2BD0" w:rsidP="006F2BD0">
      <w:pPr>
        <w:ind w:right="-1"/>
        <w:rPr>
          <w:rFonts w:ascii="Arial Black" w:hAnsi="Arial Black" w:cs="Arial"/>
          <w:sz w:val="20"/>
          <w:szCs w:val="20"/>
        </w:rPr>
      </w:pPr>
      <w:r>
        <w:rPr>
          <w:sz w:val="16"/>
          <w:szCs w:val="16"/>
        </w:rPr>
        <w:t xml:space="preserve">*Заявленные характеристики могут отличаться </w:t>
      </w:r>
      <w:proofErr w:type="gramStart"/>
      <w:r>
        <w:rPr>
          <w:sz w:val="16"/>
          <w:szCs w:val="16"/>
        </w:rPr>
        <w:t>от</w:t>
      </w:r>
      <w:proofErr w:type="gramEnd"/>
      <w:r>
        <w:rPr>
          <w:sz w:val="16"/>
          <w:szCs w:val="16"/>
        </w:rPr>
        <w:t xml:space="preserve"> вышеуказанных в пределах +/- 5%</w:t>
      </w:r>
    </w:p>
    <w:p w:rsidR="00C559CF" w:rsidRPr="00C114E4" w:rsidRDefault="008A6245" w:rsidP="000F0C0B">
      <w:pPr>
        <w:ind w:left="1276" w:right="-1"/>
        <w:jc w:val="right"/>
        <w:rPr>
          <w:rFonts w:ascii="Arial Black" w:hAnsi="Arial Black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0" wp14:anchorId="49810E47" wp14:editId="770DA636">
            <wp:simplePos x="0" y="0"/>
            <wp:positionH relativeFrom="margin">
              <wp:align>center</wp:align>
            </wp:positionH>
            <wp:positionV relativeFrom="page">
              <wp:posOffset>8234045</wp:posOffset>
            </wp:positionV>
            <wp:extent cx="1623060" cy="334645"/>
            <wp:effectExtent l="0" t="0" r="0" b="825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ннер Пренто C260S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9CF" w:rsidRPr="00C114E4" w:rsidSect="00D94565">
      <w:pgSz w:w="11906" w:h="16838"/>
      <w:pgMar w:top="2127" w:right="566" w:bottom="397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9CF"/>
    <w:rsid w:val="00047404"/>
    <w:rsid w:val="000759DE"/>
    <w:rsid w:val="000F0C0B"/>
    <w:rsid w:val="002233CE"/>
    <w:rsid w:val="003629EB"/>
    <w:rsid w:val="004C33C9"/>
    <w:rsid w:val="0068599B"/>
    <w:rsid w:val="006F2BD0"/>
    <w:rsid w:val="008757F8"/>
    <w:rsid w:val="008A6245"/>
    <w:rsid w:val="0099697C"/>
    <w:rsid w:val="00C114E4"/>
    <w:rsid w:val="00C559CF"/>
    <w:rsid w:val="00D732B1"/>
    <w:rsid w:val="00D94565"/>
    <w:rsid w:val="00E066B6"/>
    <w:rsid w:val="00EE50EE"/>
    <w:rsid w:val="00FA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04740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0474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Shading"/>
    <w:basedOn w:val="a1"/>
    <w:uiPriority w:val="60"/>
    <w:rsid w:val="000474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04740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0474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Shading"/>
    <w:basedOn w:val="a1"/>
    <w:uiPriority w:val="60"/>
    <w:rsid w:val="000474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BD568-9CF1-4454-B612-12C082545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Грабарева Александра</dc:creator>
  <cp:lastModifiedBy>Кашицкий Алексей</cp:lastModifiedBy>
  <cp:revision>2</cp:revision>
  <dcterms:created xsi:type="dcterms:W3CDTF">2023-04-13T07:17:00Z</dcterms:created>
  <dcterms:modified xsi:type="dcterms:W3CDTF">2023-04-13T07:17:00Z</dcterms:modified>
</cp:coreProperties>
</file>